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F9CB1" w14:textId="458B71DD" w:rsidR="0027358E" w:rsidRPr="00F722A0" w:rsidRDefault="0027358E">
      <w:pPr>
        <w:rPr>
          <w:u w:val="single"/>
        </w:rPr>
      </w:pPr>
      <w:r w:rsidRPr="00F722A0">
        <w:rPr>
          <w:u w:val="single"/>
        </w:rPr>
        <w:t>Techniken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3"/>
        <w:gridCol w:w="1528"/>
        <w:gridCol w:w="5411"/>
      </w:tblGrid>
      <w:tr w:rsidR="0027358E" w14:paraId="69271A56" w14:textId="77777777" w:rsidTr="00321C39">
        <w:trPr>
          <w:trHeight w:val="567"/>
        </w:trPr>
        <w:tc>
          <w:tcPr>
            <w:tcW w:w="2123" w:type="dxa"/>
            <w:vAlign w:val="center"/>
          </w:tcPr>
          <w:p w14:paraId="3B6F2845" w14:textId="77777777" w:rsidR="0027358E" w:rsidRDefault="0027358E" w:rsidP="0027358E">
            <w:pPr>
              <w:pStyle w:val="KeinLeerraum"/>
            </w:pPr>
            <w:r>
              <w:t>Technik</w:t>
            </w:r>
          </w:p>
        </w:tc>
        <w:tc>
          <w:tcPr>
            <w:tcW w:w="1528" w:type="dxa"/>
            <w:vAlign w:val="center"/>
          </w:tcPr>
          <w:p w14:paraId="3268AE6B" w14:textId="77777777" w:rsidR="0027358E" w:rsidRDefault="0027358E" w:rsidP="0027358E">
            <w:pPr>
              <w:pStyle w:val="KeinLeerraum"/>
            </w:pPr>
            <w:r>
              <w:t>Angriff</w:t>
            </w:r>
          </w:p>
        </w:tc>
        <w:tc>
          <w:tcPr>
            <w:tcW w:w="5411" w:type="dxa"/>
            <w:vAlign w:val="center"/>
          </w:tcPr>
          <w:p w14:paraId="74F8000E" w14:textId="77777777" w:rsidR="0027358E" w:rsidRDefault="0027358E" w:rsidP="0027358E">
            <w:pPr>
              <w:pStyle w:val="KeinLeerraum"/>
            </w:pPr>
            <w:r>
              <w:t>Verteidigung</w:t>
            </w:r>
          </w:p>
        </w:tc>
      </w:tr>
      <w:tr w:rsidR="00321C39" w14:paraId="4423CA36" w14:textId="77777777" w:rsidTr="00321C39">
        <w:trPr>
          <w:trHeight w:val="851"/>
        </w:trPr>
        <w:tc>
          <w:tcPr>
            <w:tcW w:w="2123" w:type="dxa"/>
            <w:vAlign w:val="center"/>
          </w:tcPr>
          <w:p w14:paraId="5349B243" w14:textId="3FA50AB8" w:rsidR="00321C39" w:rsidRDefault="00321C39" w:rsidP="00321C39">
            <w:pPr>
              <w:pStyle w:val="KeinLeerraum"/>
            </w:pPr>
            <w:r>
              <w:t>Abwehrtechnik mit der Hand</w:t>
            </w:r>
          </w:p>
        </w:tc>
        <w:tc>
          <w:tcPr>
            <w:tcW w:w="1528" w:type="dxa"/>
            <w:vAlign w:val="center"/>
          </w:tcPr>
          <w:p w14:paraId="4D4892D3" w14:textId="77777777" w:rsidR="00321C39" w:rsidRDefault="00321C39" w:rsidP="00321C39">
            <w:pPr>
              <w:pStyle w:val="KeinLeerraum"/>
            </w:pPr>
          </w:p>
        </w:tc>
        <w:tc>
          <w:tcPr>
            <w:tcW w:w="5411" w:type="dxa"/>
            <w:vAlign w:val="center"/>
          </w:tcPr>
          <w:p w14:paraId="7435845D" w14:textId="77777777" w:rsidR="00321C39" w:rsidRDefault="00321C39" w:rsidP="00321C39">
            <w:pPr>
              <w:pStyle w:val="KeinLeerraum"/>
            </w:pPr>
          </w:p>
        </w:tc>
      </w:tr>
      <w:tr w:rsidR="00321C39" w14:paraId="03A72485" w14:textId="77777777" w:rsidTr="00321C39">
        <w:trPr>
          <w:trHeight w:val="851"/>
        </w:trPr>
        <w:tc>
          <w:tcPr>
            <w:tcW w:w="2123" w:type="dxa"/>
            <w:vAlign w:val="center"/>
          </w:tcPr>
          <w:p w14:paraId="2C115F26" w14:textId="39990564" w:rsidR="00321C39" w:rsidRDefault="00321C39" w:rsidP="00321C39">
            <w:pPr>
              <w:pStyle w:val="KeinLeerraum"/>
            </w:pPr>
            <w:r>
              <w:t>Abwehrtechnik mit der Hand</w:t>
            </w:r>
          </w:p>
        </w:tc>
        <w:tc>
          <w:tcPr>
            <w:tcW w:w="1528" w:type="dxa"/>
            <w:vAlign w:val="center"/>
          </w:tcPr>
          <w:p w14:paraId="317BED01" w14:textId="77777777" w:rsidR="00321C39" w:rsidRDefault="00321C39" w:rsidP="00321C39">
            <w:pPr>
              <w:pStyle w:val="KeinLeerraum"/>
            </w:pPr>
          </w:p>
        </w:tc>
        <w:tc>
          <w:tcPr>
            <w:tcW w:w="5411" w:type="dxa"/>
            <w:vAlign w:val="center"/>
          </w:tcPr>
          <w:p w14:paraId="7A3FFBAD" w14:textId="77777777" w:rsidR="00321C39" w:rsidRDefault="00321C39" w:rsidP="00321C39">
            <w:pPr>
              <w:pStyle w:val="KeinLeerraum"/>
            </w:pPr>
          </w:p>
        </w:tc>
      </w:tr>
      <w:tr w:rsidR="00321C39" w14:paraId="052A8116" w14:textId="77777777" w:rsidTr="00321C39">
        <w:trPr>
          <w:trHeight w:val="851"/>
        </w:trPr>
        <w:tc>
          <w:tcPr>
            <w:tcW w:w="2123" w:type="dxa"/>
            <w:vAlign w:val="center"/>
          </w:tcPr>
          <w:p w14:paraId="3E30C1C8" w14:textId="3E70B148" w:rsidR="00321C39" w:rsidRDefault="00321C39" w:rsidP="00321C39">
            <w:pPr>
              <w:pStyle w:val="KeinLeerraum"/>
            </w:pPr>
            <w:r>
              <w:t>Abwehrtechnik mit der Hand</w:t>
            </w:r>
          </w:p>
        </w:tc>
        <w:tc>
          <w:tcPr>
            <w:tcW w:w="1528" w:type="dxa"/>
            <w:vAlign w:val="center"/>
          </w:tcPr>
          <w:p w14:paraId="6F86E9B9" w14:textId="77777777" w:rsidR="00321C39" w:rsidRDefault="00321C39" w:rsidP="00321C39">
            <w:pPr>
              <w:pStyle w:val="KeinLeerraum"/>
            </w:pPr>
          </w:p>
        </w:tc>
        <w:tc>
          <w:tcPr>
            <w:tcW w:w="5411" w:type="dxa"/>
            <w:vAlign w:val="center"/>
          </w:tcPr>
          <w:p w14:paraId="25C156C5" w14:textId="77777777" w:rsidR="00321C39" w:rsidRDefault="00321C39" w:rsidP="00321C39">
            <w:pPr>
              <w:pStyle w:val="KeinLeerraum"/>
            </w:pPr>
          </w:p>
        </w:tc>
      </w:tr>
      <w:tr w:rsidR="00321C39" w14:paraId="54F5A746" w14:textId="77777777" w:rsidTr="00321C39">
        <w:trPr>
          <w:trHeight w:val="851"/>
        </w:trPr>
        <w:tc>
          <w:tcPr>
            <w:tcW w:w="2123" w:type="dxa"/>
            <w:vAlign w:val="center"/>
          </w:tcPr>
          <w:p w14:paraId="4AA6E157" w14:textId="044DFCD7" w:rsidR="00321C39" w:rsidRDefault="00321C39" w:rsidP="00321C39">
            <w:pPr>
              <w:pStyle w:val="KeinLeerraum"/>
            </w:pPr>
            <w:r>
              <w:t>Abwehr mit Dreierkontakt</w:t>
            </w:r>
          </w:p>
        </w:tc>
        <w:tc>
          <w:tcPr>
            <w:tcW w:w="1528" w:type="dxa"/>
            <w:vAlign w:val="center"/>
          </w:tcPr>
          <w:p w14:paraId="7F1F90DB" w14:textId="77777777" w:rsidR="00321C39" w:rsidRDefault="00321C39" w:rsidP="00321C39">
            <w:pPr>
              <w:pStyle w:val="KeinLeerraum"/>
            </w:pPr>
          </w:p>
        </w:tc>
        <w:tc>
          <w:tcPr>
            <w:tcW w:w="5411" w:type="dxa"/>
            <w:vAlign w:val="center"/>
          </w:tcPr>
          <w:p w14:paraId="790521FC" w14:textId="77777777" w:rsidR="00321C39" w:rsidRDefault="00321C39" w:rsidP="00321C39">
            <w:pPr>
              <w:pStyle w:val="KeinLeerraum"/>
            </w:pPr>
          </w:p>
        </w:tc>
      </w:tr>
      <w:tr w:rsidR="00321C39" w14:paraId="0B37F1F0" w14:textId="77777777" w:rsidTr="00321C39">
        <w:trPr>
          <w:trHeight w:val="851"/>
        </w:trPr>
        <w:tc>
          <w:tcPr>
            <w:tcW w:w="2123" w:type="dxa"/>
            <w:vAlign w:val="center"/>
          </w:tcPr>
          <w:p w14:paraId="6F1F0377" w14:textId="3EE963E0" w:rsidR="00321C39" w:rsidRDefault="00321C39" w:rsidP="00321C39">
            <w:pPr>
              <w:pStyle w:val="KeinLeerraum"/>
            </w:pPr>
            <w:r>
              <w:t xml:space="preserve">Ellenbogentechnik </w:t>
            </w:r>
          </w:p>
        </w:tc>
        <w:tc>
          <w:tcPr>
            <w:tcW w:w="1528" w:type="dxa"/>
            <w:vAlign w:val="center"/>
          </w:tcPr>
          <w:p w14:paraId="13D4E0AC" w14:textId="77777777" w:rsidR="00321C39" w:rsidRDefault="00321C39" w:rsidP="00321C39">
            <w:pPr>
              <w:pStyle w:val="KeinLeerraum"/>
            </w:pPr>
          </w:p>
        </w:tc>
        <w:tc>
          <w:tcPr>
            <w:tcW w:w="5411" w:type="dxa"/>
            <w:vAlign w:val="center"/>
          </w:tcPr>
          <w:p w14:paraId="68BBE473" w14:textId="77777777" w:rsidR="00321C39" w:rsidRDefault="00321C39" w:rsidP="00321C39">
            <w:pPr>
              <w:pStyle w:val="KeinLeerraum"/>
            </w:pPr>
          </w:p>
        </w:tc>
      </w:tr>
      <w:tr w:rsidR="00321C39" w14:paraId="7A75FCA5" w14:textId="77777777" w:rsidTr="00321C39">
        <w:trPr>
          <w:trHeight w:val="851"/>
        </w:trPr>
        <w:tc>
          <w:tcPr>
            <w:tcW w:w="2123" w:type="dxa"/>
            <w:vAlign w:val="center"/>
          </w:tcPr>
          <w:p w14:paraId="7C4935B6" w14:textId="1AA962D1" w:rsidR="00321C39" w:rsidRDefault="00321C39" w:rsidP="00321C39">
            <w:pPr>
              <w:pStyle w:val="KeinLeerraum"/>
            </w:pPr>
            <w:r>
              <w:t xml:space="preserve">Ellenbogentechnik </w:t>
            </w:r>
          </w:p>
        </w:tc>
        <w:tc>
          <w:tcPr>
            <w:tcW w:w="1528" w:type="dxa"/>
            <w:vAlign w:val="center"/>
          </w:tcPr>
          <w:p w14:paraId="1F9E89CB" w14:textId="77777777" w:rsidR="00321C39" w:rsidRDefault="00321C39" w:rsidP="00321C39">
            <w:pPr>
              <w:pStyle w:val="KeinLeerraum"/>
            </w:pPr>
          </w:p>
        </w:tc>
        <w:tc>
          <w:tcPr>
            <w:tcW w:w="5411" w:type="dxa"/>
            <w:vAlign w:val="center"/>
          </w:tcPr>
          <w:p w14:paraId="20190232" w14:textId="77777777" w:rsidR="00321C39" w:rsidRDefault="00321C39" w:rsidP="00321C39">
            <w:pPr>
              <w:pStyle w:val="KeinLeerraum"/>
            </w:pPr>
          </w:p>
        </w:tc>
      </w:tr>
      <w:tr w:rsidR="00321C39" w14:paraId="01CE0E3F" w14:textId="77777777" w:rsidTr="00321C39">
        <w:trPr>
          <w:trHeight w:val="851"/>
        </w:trPr>
        <w:tc>
          <w:tcPr>
            <w:tcW w:w="2123" w:type="dxa"/>
            <w:vAlign w:val="center"/>
          </w:tcPr>
          <w:p w14:paraId="1B6A46E5" w14:textId="6F40A89D" w:rsidR="00321C39" w:rsidRDefault="00321C39" w:rsidP="00321C39">
            <w:pPr>
              <w:pStyle w:val="KeinLeerraum"/>
            </w:pPr>
            <w:r>
              <w:t>Lowkick</w:t>
            </w:r>
          </w:p>
        </w:tc>
        <w:tc>
          <w:tcPr>
            <w:tcW w:w="1528" w:type="dxa"/>
            <w:vAlign w:val="center"/>
          </w:tcPr>
          <w:p w14:paraId="572E89E5" w14:textId="77777777" w:rsidR="00321C39" w:rsidRDefault="00321C39" w:rsidP="00321C39">
            <w:pPr>
              <w:pStyle w:val="KeinLeerraum"/>
            </w:pPr>
          </w:p>
        </w:tc>
        <w:tc>
          <w:tcPr>
            <w:tcW w:w="5411" w:type="dxa"/>
            <w:vAlign w:val="center"/>
          </w:tcPr>
          <w:p w14:paraId="2F6CF3B4" w14:textId="77777777" w:rsidR="00321C39" w:rsidRDefault="00321C39" w:rsidP="00321C39">
            <w:pPr>
              <w:pStyle w:val="KeinLeerraum"/>
            </w:pPr>
          </w:p>
        </w:tc>
      </w:tr>
      <w:tr w:rsidR="00321C39" w14:paraId="51F1531F" w14:textId="77777777" w:rsidTr="00321C39">
        <w:trPr>
          <w:trHeight w:val="851"/>
        </w:trPr>
        <w:tc>
          <w:tcPr>
            <w:tcW w:w="2123" w:type="dxa"/>
            <w:vAlign w:val="center"/>
          </w:tcPr>
          <w:p w14:paraId="59052FCC" w14:textId="1E91942F" w:rsidR="00321C39" w:rsidRDefault="00321C39" w:rsidP="00321C39">
            <w:pPr>
              <w:pStyle w:val="KeinLeerraum"/>
            </w:pPr>
            <w:r>
              <w:t>Kehlkopfgrubendruck</w:t>
            </w:r>
          </w:p>
        </w:tc>
        <w:tc>
          <w:tcPr>
            <w:tcW w:w="1528" w:type="dxa"/>
            <w:vAlign w:val="center"/>
          </w:tcPr>
          <w:p w14:paraId="370785B2" w14:textId="77777777" w:rsidR="00321C39" w:rsidRDefault="00321C39" w:rsidP="00321C39">
            <w:pPr>
              <w:pStyle w:val="KeinLeerraum"/>
            </w:pPr>
          </w:p>
        </w:tc>
        <w:tc>
          <w:tcPr>
            <w:tcW w:w="5411" w:type="dxa"/>
            <w:vAlign w:val="center"/>
          </w:tcPr>
          <w:p w14:paraId="36A0CD50" w14:textId="77777777" w:rsidR="00321C39" w:rsidRDefault="00321C39" w:rsidP="00321C39">
            <w:pPr>
              <w:pStyle w:val="KeinLeerraum"/>
            </w:pPr>
          </w:p>
        </w:tc>
      </w:tr>
      <w:tr w:rsidR="00321C39" w14:paraId="0FA2AEB6" w14:textId="77777777" w:rsidTr="00321C39">
        <w:trPr>
          <w:trHeight w:val="851"/>
        </w:trPr>
        <w:tc>
          <w:tcPr>
            <w:tcW w:w="2123" w:type="dxa"/>
            <w:vAlign w:val="center"/>
          </w:tcPr>
          <w:p w14:paraId="7A769D8A" w14:textId="51EEA05F" w:rsidR="00321C39" w:rsidRDefault="00321C39" w:rsidP="00321C39">
            <w:pPr>
              <w:pStyle w:val="KeinLeerraum"/>
            </w:pPr>
            <w:r>
              <w:t>Schränkwürge</w:t>
            </w:r>
          </w:p>
        </w:tc>
        <w:tc>
          <w:tcPr>
            <w:tcW w:w="1528" w:type="dxa"/>
            <w:vAlign w:val="center"/>
          </w:tcPr>
          <w:p w14:paraId="3386BBD5" w14:textId="77777777" w:rsidR="00321C39" w:rsidRDefault="00321C39" w:rsidP="00321C39">
            <w:pPr>
              <w:pStyle w:val="KeinLeerraum"/>
            </w:pPr>
          </w:p>
        </w:tc>
        <w:tc>
          <w:tcPr>
            <w:tcW w:w="5411" w:type="dxa"/>
            <w:vAlign w:val="center"/>
          </w:tcPr>
          <w:p w14:paraId="52E0A83B" w14:textId="77777777" w:rsidR="00321C39" w:rsidRDefault="00321C39" w:rsidP="00321C39">
            <w:pPr>
              <w:pStyle w:val="KeinLeerraum"/>
            </w:pPr>
          </w:p>
        </w:tc>
      </w:tr>
      <w:tr w:rsidR="00321C39" w14:paraId="11E21BD2" w14:textId="77777777" w:rsidTr="00321C39">
        <w:trPr>
          <w:trHeight w:val="851"/>
        </w:trPr>
        <w:tc>
          <w:tcPr>
            <w:tcW w:w="2123" w:type="dxa"/>
            <w:vAlign w:val="center"/>
          </w:tcPr>
          <w:p w14:paraId="6F153655" w14:textId="4A8B396C" w:rsidR="00321C39" w:rsidRDefault="00321C39" w:rsidP="00321C39">
            <w:pPr>
              <w:pStyle w:val="KeinLeerraum"/>
            </w:pPr>
            <w:r>
              <w:t>Handbeuge Hebel</w:t>
            </w:r>
          </w:p>
        </w:tc>
        <w:tc>
          <w:tcPr>
            <w:tcW w:w="1528" w:type="dxa"/>
            <w:vAlign w:val="center"/>
          </w:tcPr>
          <w:p w14:paraId="1BD26041" w14:textId="77777777" w:rsidR="00321C39" w:rsidRDefault="00321C39" w:rsidP="00321C39">
            <w:pPr>
              <w:pStyle w:val="KeinLeerraum"/>
            </w:pPr>
          </w:p>
        </w:tc>
        <w:tc>
          <w:tcPr>
            <w:tcW w:w="5411" w:type="dxa"/>
            <w:vAlign w:val="center"/>
          </w:tcPr>
          <w:p w14:paraId="70C35D60" w14:textId="77777777" w:rsidR="00321C39" w:rsidRDefault="00321C39" w:rsidP="00321C39">
            <w:pPr>
              <w:pStyle w:val="KeinLeerraum"/>
            </w:pPr>
          </w:p>
        </w:tc>
      </w:tr>
      <w:tr w:rsidR="00321C39" w14:paraId="0E78685D" w14:textId="77777777" w:rsidTr="00321C39">
        <w:trPr>
          <w:trHeight w:val="851"/>
        </w:trPr>
        <w:tc>
          <w:tcPr>
            <w:tcW w:w="2123" w:type="dxa"/>
            <w:vAlign w:val="center"/>
          </w:tcPr>
          <w:p w14:paraId="2A520927" w14:textId="5A26C710" w:rsidR="00321C39" w:rsidRDefault="00321C39" w:rsidP="00321C39">
            <w:pPr>
              <w:pStyle w:val="KeinLeerraum"/>
            </w:pPr>
            <w:r>
              <w:t>Fingerstreckhebel</w:t>
            </w:r>
          </w:p>
        </w:tc>
        <w:tc>
          <w:tcPr>
            <w:tcW w:w="1528" w:type="dxa"/>
            <w:vAlign w:val="center"/>
          </w:tcPr>
          <w:p w14:paraId="2835EA0C" w14:textId="77777777" w:rsidR="00321C39" w:rsidRDefault="00321C39" w:rsidP="00321C39">
            <w:pPr>
              <w:pStyle w:val="KeinLeerraum"/>
            </w:pPr>
          </w:p>
        </w:tc>
        <w:tc>
          <w:tcPr>
            <w:tcW w:w="5411" w:type="dxa"/>
            <w:vAlign w:val="center"/>
          </w:tcPr>
          <w:p w14:paraId="37608FC6" w14:textId="77777777" w:rsidR="00321C39" w:rsidRDefault="00321C39" w:rsidP="00321C39">
            <w:pPr>
              <w:pStyle w:val="KeinLeerraum"/>
            </w:pPr>
          </w:p>
        </w:tc>
      </w:tr>
      <w:tr w:rsidR="00321C39" w14:paraId="19F80D95" w14:textId="77777777" w:rsidTr="00321C39">
        <w:trPr>
          <w:trHeight w:val="851"/>
        </w:trPr>
        <w:tc>
          <w:tcPr>
            <w:tcW w:w="2123" w:type="dxa"/>
            <w:vAlign w:val="center"/>
          </w:tcPr>
          <w:p w14:paraId="4AFC250E" w14:textId="1CAFA10F" w:rsidR="00321C39" w:rsidRDefault="00321C39" w:rsidP="00321C39">
            <w:pPr>
              <w:pStyle w:val="KeinLeerraum"/>
            </w:pPr>
            <w:r>
              <w:t>Schulterwurf</w:t>
            </w:r>
          </w:p>
        </w:tc>
        <w:tc>
          <w:tcPr>
            <w:tcW w:w="1528" w:type="dxa"/>
            <w:vAlign w:val="center"/>
          </w:tcPr>
          <w:p w14:paraId="46266220" w14:textId="77777777" w:rsidR="00321C39" w:rsidRDefault="00321C39" w:rsidP="00321C39">
            <w:pPr>
              <w:pStyle w:val="KeinLeerraum"/>
            </w:pPr>
          </w:p>
        </w:tc>
        <w:tc>
          <w:tcPr>
            <w:tcW w:w="5411" w:type="dxa"/>
            <w:vAlign w:val="center"/>
          </w:tcPr>
          <w:p w14:paraId="498F4FE0" w14:textId="77777777" w:rsidR="00321C39" w:rsidRDefault="00321C39" w:rsidP="00321C39">
            <w:pPr>
              <w:pStyle w:val="KeinLeerraum"/>
            </w:pPr>
          </w:p>
        </w:tc>
      </w:tr>
      <w:tr w:rsidR="00321C39" w14:paraId="35998EF4" w14:textId="77777777" w:rsidTr="00321C39">
        <w:trPr>
          <w:trHeight w:val="851"/>
        </w:trPr>
        <w:tc>
          <w:tcPr>
            <w:tcW w:w="2123" w:type="dxa"/>
            <w:vAlign w:val="center"/>
          </w:tcPr>
          <w:p w14:paraId="3900C733" w14:textId="18C273AD" w:rsidR="00321C39" w:rsidRDefault="00321C39" w:rsidP="00321C39">
            <w:pPr>
              <w:pStyle w:val="KeinLeerraum"/>
            </w:pPr>
            <w:r>
              <w:t>Doppelhandsichel von vorne</w:t>
            </w:r>
          </w:p>
        </w:tc>
        <w:tc>
          <w:tcPr>
            <w:tcW w:w="1528" w:type="dxa"/>
            <w:vAlign w:val="center"/>
          </w:tcPr>
          <w:p w14:paraId="6DE6BEF3" w14:textId="77777777" w:rsidR="00321C39" w:rsidRDefault="00321C39" w:rsidP="00321C39">
            <w:pPr>
              <w:pStyle w:val="KeinLeerraum"/>
            </w:pPr>
          </w:p>
        </w:tc>
        <w:tc>
          <w:tcPr>
            <w:tcW w:w="5411" w:type="dxa"/>
            <w:vAlign w:val="center"/>
          </w:tcPr>
          <w:p w14:paraId="48385ECC" w14:textId="77777777" w:rsidR="00321C39" w:rsidRDefault="00321C39" w:rsidP="00321C39">
            <w:pPr>
              <w:pStyle w:val="KeinLeerraum"/>
            </w:pPr>
          </w:p>
        </w:tc>
      </w:tr>
      <w:tr w:rsidR="00321C39" w14:paraId="4DA01E6A" w14:textId="77777777" w:rsidTr="00321C39">
        <w:trPr>
          <w:trHeight w:val="851"/>
        </w:trPr>
        <w:tc>
          <w:tcPr>
            <w:tcW w:w="2123" w:type="dxa"/>
            <w:vAlign w:val="center"/>
          </w:tcPr>
          <w:p w14:paraId="232B9454" w14:textId="76DC624D" w:rsidR="00321C39" w:rsidRDefault="00321C39" w:rsidP="00321C39">
            <w:pPr>
              <w:pStyle w:val="KeinLeerraum"/>
            </w:pPr>
            <w:r>
              <w:t>Große Innensichel</w:t>
            </w:r>
          </w:p>
        </w:tc>
        <w:tc>
          <w:tcPr>
            <w:tcW w:w="1528" w:type="dxa"/>
            <w:vAlign w:val="center"/>
          </w:tcPr>
          <w:p w14:paraId="59E612B6" w14:textId="77777777" w:rsidR="00321C39" w:rsidRDefault="00321C39" w:rsidP="00321C39">
            <w:pPr>
              <w:pStyle w:val="KeinLeerraum"/>
            </w:pPr>
          </w:p>
        </w:tc>
        <w:tc>
          <w:tcPr>
            <w:tcW w:w="5411" w:type="dxa"/>
            <w:vAlign w:val="center"/>
          </w:tcPr>
          <w:p w14:paraId="6A68B2CC" w14:textId="77777777" w:rsidR="00321C39" w:rsidRDefault="00321C39" w:rsidP="00321C39">
            <w:pPr>
              <w:pStyle w:val="KeinLeerraum"/>
            </w:pPr>
          </w:p>
        </w:tc>
      </w:tr>
    </w:tbl>
    <w:p w14:paraId="3AA93D71" w14:textId="77777777" w:rsidR="00321C39" w:rsidRDefault="00321C39"/>
    <w:p w14:paraId="0B5B7331" w14:textId="7FB4157C" w:rsidR="0027358E" w:rsidRDefault="0027358E">
      <w:r>
        <w:br w:type="page"/>
      </w:r>
    </w:p>
    <w:p w14:paraId="0132FA33" w14:textId="77777777" w:rsidR="00321C39" w:rsidRDefault="00321C39" w:rsidP="00321C39">
      <w:pPr>
        <w:pStyle w:val="KeinLeerraum"/>
      </w:pPr>
      <w:r w:rsidRPr="005F4C09">
        <w:rPr>
          <w:u w:val="single"/>
        </w:rPr>
        <w:lastRenderedPageBreak/>
        <w:t>Falltechniken</w:t>
      </w:r>
      <w:r>
        <w:t>: Sturz vorwärts und rückwärts</w:t>
      </w:r>
    </w:p>
    <w:p w14:paraId="3573B1FB" w14:textId="77777777" w:rsidR="00321C39" w:rsidRDefault="00321C39" w:rsidP="00321C39">
      <w:pPr>
        <w:pStyle w:val="KeinLeerraum"/>
      </w:pPr>
    </w:p>
    <w:p w14:paraId="1BB52C7A" w14:textId="77777777" w:rsidR="00321C39" w:rsidRDefault="00321C39" w:rsidP="00321C39">
      <w:pPr>
        <w:pStyle w:val="KeinLeerraum"/>
      </w:pPr>
      <w:r w:rsidRPr="00A6739A">
        <w:rPr>
          <w:u w:val="single"/>
        </w:rPr>
        <w:t>Bewegungsformen</w:t>
      </w:r>
      <w:r>
        <w:t>: Übersetzschritte</w:t>
      </w:r>
    </w:p>
    <w:p w14:paraId="66851A68" w14:textId="77777777" w:rsidR="00321C39" w:rsidRDefault="00321C39" w:rsidP="00321C39">
      <w:pPr>
        <w:pStyle w:val="KeinLeerraum"/>
      </w:pPr>
    </w:p>
    <w:p w14:paraId="107815C6" w14:textId="77777777" w:rsidR="00321C39" w:rsidRDefault="00321C39" w:rsidP="00321C39">
      <w:pPr>
        <w:pStyle w:val="KeinLeerraum"/>
      </w:pPr>
      <w:r w:rsidRPr="005F4C09">
        <w:rPr>
          <w:u w:val="single"/>
        </w:rPr>
        <w:t>Anwendungsformen</w:t>
      </w:r>
      <w:r>
        <w:t>: Atemitechniken gegen Pratzen oder Schlagpolster:</w:t>
      </w:r>
      <w:r>
        <w:br/>
        <w:t>1. Führhand, Schlaghand, Lowkick</w:t>
      </w:r>
    </w:p>
    <w:p w14:paraId="69E7F68D" w14:textId="77777777" w:rsidR="00321C39" w:rsidRDefault="00321C39" w:rsidP="00321C39">
      <w:pPr>
        <w:pStyle w:val="KeinLeerraum"/>
      </w:pPr>
      <w:r>
        <w:t>2. Führhand, Schlaghand, Führhand, Beintechnik</w:t>
      </w:r>
      <w:r>
        <w:br/>
        <w:t>3. Und weitere Atemitechniken gegen eine Pratze</w:t>
      </w:r>
    </w:p>
    <w:p w14:paraId="5971F6B8" w14:textId="77777777" w:rsidR="00321C39" w:rsidRDefault="00321C39" w:rsidP="00321C39">
      <w:pPr>
        <w:pStyle w:val="KeinLeerraum"/>
      </w:pPr>
    </w:p>
    <w:p w14:paraId="02EA6877" w14:textId="77777777" w:rsidR="00321C39" w:rsidRDefault="00321C39" w:rsidP="00321C39">
      <w:pPr>
        <w:pStyle w:val="KeinLeerraum"/>
      </w:pPr>
      <w:r w:rsidRPr="005F4C09">
        <w:rPr>
          <w:u w:val="single"/>
        </w:rPr>
        <w:t>Bodentechniken</w:t>
      </w:r>
      <w:r>
        <w:t xml:space="preserve">: </w:t>
      </w:r>
    </w:p>
    <w:p w14:paraId="75B641F1" w14:textId="77777777" w:rsidR="00321C39" w:rsidRDefault="00321C39" w:rsidP="00321C39">
      <w:pPr>
        <w:pStyle w:val="KeinLeerraum"/>
      </w:pPr>
      <w:r>
        <w:t>1. Haltetechnik in eigener Rückenlage (</w:t>
      </w:r>
      <w:proofErr w:type="spellStart"/>
      <w:r>
        <w:t>Full</w:t>
      </w:r>
      <w:proofErr w:type="spellEnd"/>
      <w:r>
        <w:t xml:space="preserve"> </w:t>
      </w:r>
      <w:proofErr w:type="spellStart"/>
      <w:r>
        <w:t>Guard</w:t>
      </w:r>
      <w:proofErr w:type="spellEnd"/>
      <w:r>
        <w:t>),</w:t>
      </w:r>
    </w:p>
    <w:p w14:paraId="6C0CBAE7" w14:textId="77777777" w:rsidR="00321C39" w:rsidRDefault="00321C39" w:rsidP="00321C39">
      <w:pPr>
        <w:pStyle w:val="KeinLeerraum"/>
      </w:pPr>
      <w:r>
        <w:t xml:space="preserve">2. aus Rückenlagen in die </w:t>
      </w:r>
      <w:proofErr w:type="spellStart"/>
      <w:r>
        <w:t>Oberlage</w:t>
      </w:r>
      <w:proofErr w:type="spellEnd"/>
      <w:r>
        <w:t xml:space="preserve"> gelangen,</w:t>
      </w:r>
    </w:p>
    <w:p w14:paraId="3F6B2688" w14:textId="77777777" w:rsidR="00321C39" w:rsidRDefault="00321C39" w:rsidP="00321C39">
      <w:pPr>
        <w:pStyle w:val="KeinLeerraum"/>
      </w:pPr>
      <w:r>
        <w:t xml:space="preserve">3. </w:t>
      </w:r>
      <w:r w:rsidRPr="00B24D49">
        <w:t>Befreiung aus der Haltetechnik in Rückenlage (</w:t>
      </w:r>
      <w:proofErr w:type="spellStart"/>
      <w:r w:rsidRPr="00B24D49">
        <w:t>Guard</w:t>
      </w:r>
      <w:proofErr w:type="spellEnd"/>
      <w:r w:rsidRPr="00B24D49">
        <w:t xml:space="preserve"> Pass)</w:t>
      </w:r>
    </w:p>
    <w:p w14:paraId="1EAA2AA7" w14:textId="77777777" w:rsidR="00321C39" w:rsidRDefault="00321C39" w:rsidP="0027358E">
      <w:pPr>
        <w:pStyle w:val="KeinLeerraum"/>
      </w:pPr>
    </w:p>
    <w:p w14:paraId="52858D9A" w14:textId="77777777" w:rsidR="0027358E" w:rsidRDefault="0027358E" w:rsidP="0027358E">
      <w:pPr>
        <w:pStyle w:val="KeinLeerraum"/>
      </w:pPr>
      <w:r w:rsidRPr="005F4C09">
        <w:rPr>
          <w:u w:val="single"/>
        </w:rPr>
        <w:t>Selbstverteidigung</w:t>
      </w:r>
      <w:r w:rsidRPr="00FA0972">
        <w:t xml:space="preserve"> </w:t>
      </w:r>
      <w:r w:rsidRPr="00B24D49">
        <w:t>(</w:t>
      </w:r>
      <w:r>
        <w:t>3</w:t>
      </w:r>
      <w:r w:rsidRPr="00B24D49">
        <w:t xml:space="preserve"> nach Wahl des Prüfers)</w:t>
      </w:r>
    </w:p>
    <w:p w14:paraId="68961F84" w14:textId="77777777" w:rsidR="0027358E" w:rsidRPr="005F4C09" w:rsidRDefault="0027358E" w:rsidP="0027358E">
      <w:pPr>
        <w:pStyle w:val="KeinLeerraum"/>
        <w:rPr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27358E" w14:paraId="5329A1DB" w14:textId="77777777" w:rsidTr="00CD7B0A">
        <w:trPr>
          <w:trHeight w:val="613"/>
        </w:trPr>
        <w:tc>
          <w:tcPr>
            <w:tcW w:w="2547" w:type="dxa"/>
            <w:vAlign w:val="center"/>
          </w:tcPr>
          <w:p w14:paraId="6243EB3C" w14:textId="77777777" w:rsidR="0027358E" w:rsidRDefault="0027358E" w:rsidP="00CD7B0A">
            <w:pPr>
              <w:pStyle w:val="KeinLeerraum"/>
            </w:pPr>
            <w:r>
              <w:t>Angriff</w:t>
            </w:r>
          </w:p>
        </w:tc>
        <w:tc>
          <w:tcPr>
            <w:tcW w:w="6515" w:type="dxa"/>
            <w:vAlign w:val="center"/>
          </w:tcPr>
          <w:p w14:paraId="62A4464B" w14:textId="77777777" w:rsidR="0027358E" w:rsidRDefault="0027358E" w:rsidP="00CD7B0A">
            <w:pPr>
              <w:pStyle w:val="KeinLeerraum"/>
            </w:pPr>
            <w:r>
              <w:t>Verteidigung</w:t>
            </w:r>
          </w:p>
        </w:tc>
      </w:tr>
      <w:tr w:rsidR="00321C39" w14:paraId="4423DCCD" w14:textId="77777777" w:rsidTr="00CD7B0A">
        <w:trPr>
          <w:trHeight w:val="1134"/>
        </w:trPr>
        <w:tc>
          <w:tcPr>
            <w:tcW w:w="2547" w:type="dxa"/>
            <w:vAlign w:val="center"/>
          </w:tcPr>
          <w:p w14:paraId="68CBBD4C" w14:textId="16C38070" w:rsidR="00321C39" w:rsidRDefault="00321C39" w:rsidP="00321C39">
            <w:pPr>
              <w:pStyle w:val="KeinLeerraum"/>
            </w:pPr>
            <w:r w:rsidRPr="00B24D49">
              <w:t>Würgen am Boden in der Rückenlage, Angreifer seitlich</w:t>
            </w:r>
          </w:p>
        </w:tc>
        <w:tc>
          <w:tcPr>
            <w:tcW w:w="6515" w:type="dxa"/>
            <w:vAlign w:val="center"/>
          </w:tcPr>
          <w:p w14:paraId="6B29F834" w14:textId="77777777" w:rsidR="00321C39" w:rsidRDefault="00321C39" w:rsidP="00321C39">
            <w:pPr>
              <w:pStyle w:val="KeinLeerraum"/>
            </w:pPr>
          </w:p>
        </w:tc>
      </w:tr>
      <w:tr w:rsidR="00321C39" w14:paraId="5A4F83ED" w14:textId="77777777" w:rsidTr="00CD7B0A">
        <w:trPr>
          <w:trHeight w:val="1134"/>
        </w:trPr>
        <w:tc>
          <w:tcPr>
            <w:tcW w:w="2547" w:type="dxa"/>
            <w:vAlign w:val="center"/>
          </w:tcPr>
          <w:p w14:paraId="2EDA6C55" w14:textId="6522F69E" w:rsidR="00321C39" w:rsidRDefault="00321C39" w:rsidP="00321C39">
            <w:pPr>
              <w:pStyle w:val="KeinLeerraum"/>
            </w:pPr>
            <w:r>
              <w:t>Würgen am Boden in der Rückenlage, Angreifer im Reitsitz</w:t>
            </w:r>
          </w:p>
        </w:tc>
        <w:tc>
          <w:tcPr>
            <w:tcW w:w="6515" w:type="dxa"/>
            <w:vAlign w:val="center"/>
          </w:tcPr>
          <w:p w14:paraId="0C7AB3C7" w14:textId="77777777" w:rsidR="00321C39" w:rsidRDefault="00321C39" w:rsidP="00321C39">
            <w:pPr>
              <w:pStyle w:val="KeinLeerraum"/>
            </w:pPr>
          </w:p>
        </w:tc>
      </w:tr>
      <w:tr w:rsidR="00321C39" w14:paraId="7CE6EB85" w14:textId="77777777" w:rsidTr="00CD7B0A">
        <w:trPr>
          <w:trHeight w:val="1134"/>
        </w:trPr>
        <w:tc>
          <w:tcPr>
            <w:tcW w:w="2547" w:type="dxa"/>
            <w:vAlign w:val="center"/>
          </w:tcPr>
          <w:p w14:paraId="37850280" w14:textId="095BF281" w:rsidR="00321C39" w:rsidRDefault="00321C39" w:rsidP="00321C39">
            <w:pPr>
              <w:pStyle w:val="KeinLeerraum"/>
            </w:pPr>
            <w:r>
              <w:t>Würgen am Boden in der Rückenlage, Angreifer zwischen den Beinen</w:t>
            </w:r>
          </w:p>
        </w:tc>
        <w:tc>
          <w:tcPr>
            <w:tcW w:w="6515" w:type="dxa"/>
            <w:vAlign w:val="center"/>
          </w:tcPr>
          <w:p w14:paraId="04BDB575" w14:textId="77777777" w:rsidR="00321C39" w:rsidRDefault="00321C39" w:rsidP="00321C39">
            <w:pPr>
              <w:pStyle w:val="KeinLeerraum"/>
            </w:pPr>
          </w:p>
        </w:tc>
      </w:tr>
      <w:tr w:rsidR="00321C39" w14:paraId="02C32522" w14:textId="77777777" w:rsidTr="00CD7B0A">
        <w:trPr>
          <w:trHeight w:val="1134"/>
        </w:trPr>
        <w:tc>
          <w:tcPr>
            <w:tcW w:w="2547" w:type="dxa"/>
            <w:vAlign w:val="center"/>
          </w:tcPr>
          <w:p w14:paraId="41E638FD" w14:textId="2772EFF1" w:rsidR="00321C39" w:rsidRDefault="00321C39" w:rsidP="00321C39">
            <w:pPr>
              <w:pStyle w:val="KeinLeerraum"/>
            </w:pPr>
            <w:r>
              <w:t>Nicht erwünschtes Umfassen der Schulter</w:t>
            </w:r>
          </w:p>
        </w:tc>
        <w:tc>
          <w:tcPr>
            <w:tcW w:w="6515" w:type="dxa"/>
            <w:vAlign w:val="center"/>
          </w:tcPr>
          <w:p w14:paraId="38251C80" w14:textId="77777777" w:rsidR="00321C39" w:rsidRDefault="00321C39" w:rsidP="00321C39">
            <w:pPr>
              <w:pStyle w:val="KeinLeerraum"/>
            </w:pPr>
          </w:p>
        </w:tc>
      </w:tr>
      <w:tr w:rsidR="00321C39" w14:paraId="1B3CF4FB" w14:textId="77777777" w:rsidTr="00CD7B0A">
        <w:trPr>
          <w:trHeight w:val="1134"/>
        </w:trPr>
        <w:tc>
          <w:tcPr>
            <w:tcW w:w="2547" w:type="dxa"/>
            <w:vAlign w:val="center"/>
          </w:tcPr>
          <w:p w14:paraId="7381D539" w14:textId="7F6BC96A" w:rsidR="00321C39" w:rsidRDefault="00321C39" w:rsidP="00321C39">
            <w:pPr>
              <w:pStyle w:val="KeinLeerraum"/>
            </w:pPr>
            <w:r>
              <w:t>Griffansatz zum Oberkörper</w:t>
            </w:r>
          </w:p>
        </w:tc>
        <w:tc>
          <w:tcPr>
            <w:tcW w:w="6515" w:type="dxa"/>
            <w:vAlign w:val="center"/>
          </w:tcPr>
          <w:p w14:paraId="56DDEF94" w14:textId="77777777" w:rsidR="00321C39" w:rsidRDefault="00321C39" w:rsidP="00321C39">
            <w:pPr>
              <w:pStyle w:val="KeinLeerraum"/>
            </w:pPr>
          </w:p>
        </w:tc>
      </w:tr>
      <w:tr w:rsidR="00321C39" w14:paraId="42322991" w14:textId="77777777" w:rsidTr="00CD7B0A">
        <w:trPr>
          <w:trHeight w:val="1134"/>
        </w:trPr>
        <w:tc>
          <w:tcPr>
            <w:tcW w:w="2547" w:type="dxa"/>
            <w:vAlign w:val="center"/>
          </w:tcPr>
          <w:p w14:paraId="63D5E000" w14:textId="651AD1AE" w:rsidR="00321C39" w:rsidRDefault="00321C39" w:rsidP="00321C39">
            <w:pPr>
              <w:pStyle w:val="KeinLeerraum"/>
            </w:pPr>
            <w:r>
              <w:lastRenderedPageBreak/>
              <w:t>Griffansatz zu den Beinen</w:t>
            </w:r>
          </w:p>
        </w:tc>
        <w:tc>
          <w:tcPr>
            <w:tcW w:w="6515" w:type="dxa"/>
            <w:vAlign w:val="center"/>
          </w:tcPr>
          <w:p w14:paraId="1EFF4621" w14:textId="77777777" w:rsidR="00321C39" w:rsidRDefault="00321C39" w:rsidP="00321C39">
            <w:pPr>
              <w:pStyle w:val="KeinLeerraum"/>
            </w:pPr>
          </w:p>
        </w:tc>
      </w:tr>
      <w:tr w:rsidR="00321C39" w14:paraId="4E522186" w14:textId="77777777" w:rsidTr="00CD7B0A">
        <w:trPr>
          <w:trHeight w:val="1134"/>
        </w:trPr>
        <w:tc>
          <w:tcPr>
            <w:tcW w:w="2547" w:type="dxa"/>
            <w:vAlign w:val="center"/>
          </w:tcPr>
          <w:p w14:paraId="7C5E406E" w14:textId="3FDCDE42" w:rsidR="00321C39" w:rsidRDefault="00321C39" w:rsidP="00321C39">
            <w:pPr>
              <w:pStyle w:val="KeinLeerraum"/>
            </w:pPr>
            <w:r>
              <w:t>Aufwärtshaken</w:t>
            </w:r>
          </w:p>
        </w:tc>
        <w:tc>
          <w:tcPr>
            <w:tcW w:w="6515" w:type="dxa"/>
            <w:vAlign w:val="center"/>
          </w:tcPr>
          <w:p w14:paraId="46DAAE00" w14:textId="77777777" w:rsidR="00321C39" w:rsidRDefault="00321C39" w:rsidP="00321C39">
            <w:pPr>
              <w:pStyle w:val="KeinLeerraum"/>
            </w:pPr>
          </w:p>
        </w:tc>
      </w:tr>
      <w:tr w:rsidR="00321C39" w14:paraId="048968B3" w14:textId="77777777" w:rsidTr="00CD7B0A">
        <w:trPr>
          <w:trHeight w:val="1134"/>
        </w:trPr>
        <w:tc>
          <w:tcPr>
            <w:tcW w:w="2547" w:type="dxa"/>
            <w:vAlign w:val="center"/>
          </w:tcPr>
          <w:p w14:paraId="4059494F" w14:textId="26823CE6" w:rsidR="00321C39" w:rsidRDefault="00321C39" w:rsidP="00321C39">
            <w:pPr>
              <w:pStyle w:val="KeinLeerraum"/>
            </w:pPr>
            <w:r>
              <w:t>Lowkick</w:t>
            </w:r>
          </w:p>
        </w:tc>
        <w:tc>
          <w:tcPr>
            <w:tcW w:w="6515" w:type="dxa"/>
            <w:vAlign w:val="center"/>
          </w:tcPr>
          <w:p w14:paraId="3C5E30F8" w14:textId="77777777" w:rsidR="00321C39" w:rsidRDefault="00321C39" w:rsidP="00321C39">
            <w:pPr>
              <w:pStyle w:val="KeinLeerraum"/>
            </w:pPr>
          </w:p>
        </w:tc>
      </w:tr>
    </w:tbl>
    <w:p w14:paraId="59368BBF" w14:textId="77777777" w:rsidR="00B421E1" w:rsidRDefault="00B421E1">
      <w:pPr>
        <w:rPr>
          <w:u w:val="single"/>
        </w:rPr>
      </w:pPr>
      <w:r>
        <w:rPr>
          <w:u w:val="single"/>
        </w:rPr>
        <w:br w:type="page"/>
      </w:r>
    </w:p>
    <w:p w14:paraId="29B9B75A" w14:textId="58F980FC" w:rsidR="005F4281" w:rsidRDefault="005F4281" w:rsidP="005F4281">
      <w:pPr>
        <w:pStyle w:val="KeinLeerraum"/>
        <w:rPr>
          <w:u w:val="single"/>
        </w:rPr>
      </w:pPr>
      <w:r>
        <w:rPr>
          <w:u w:val="single"/>
        </w:rPr>
        <w:t>Weiterführungstechnik</w:t>
      </w:r>
    </w:p>
    <w:p w14:paraId="54BBC372" w14:textId="77777777" w:rsidR="005F4281" w:rsidRPr="00F85CB4" w:rsidRDefault="005F4281" w:rsidP="005F4281">
      <w:pPr>
        <w:pStyle w:val="KeinLeerraum"/>
        <w:jc w:val="center"/>
        <w:rPr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5F4281" w14:paraId="6D6B7527" w14:textId="77777777" w:rsidTr="00321C39">
        <w:trPr>
          <w:trHeight w:val="477"/>
        </w:trPr>
        <w:tc>
          <w:tcPr>
            <w:tcW w:w="2122" w:type="dxa"/>
            <w:vAlign w:val="center"/>
          </w:tcPr>
          <w:p w14:paraId="4245DEC1" w14:textId="77777777" w:rsidR="005F4281" w:rsidRDefault="005F4281" w:rsidP="00CD7B0A">
            <w:pPr>
              <w:pStyle w:val="KeinLeerraum"/>
            </w:pPr>
            <w:r>
              <w:t>Technik</w:t>
            </w:r>
          </w:p>
        </w:tc>
        <w:tc>
          <w:tcPr>
            <w:tcW w:w="6938" w:type="dxa"/>
            <w:vAlign w:val="center"/>
          </w:tcPr>
          <w:p w14:paraId="0D7F7300" w14:textId="77777777" w:rsidR="005F4281" w:rsidRDefault="005F4281" w:rsidP="00CD7B0A">
            <w:pPr>
              <w:pStyle w:val="KeinLeerraum"/>
            </w:pPr>
            <w:r>
              <w:t>Weiterführung</w:t>
            </w:r>
          </w:p>
        </w:tc>
      </w:tr>
      <w:tr w:rsidR="00321C39" w14:paraId="54E3E6AF" w14:textId="77777777" w:rsidTr="00321C39">
        <w:trPr>
          <w:trHeight w:val="851"/>
        </w:trPr>
        <w:tc>
          <w:tcPr>
            <w:tcW w:w="2122" w:type="dxa"/>
            <w:vAlign w:val="center"/>
          </w:tcPr>
          <w:p w14:paraId="63E6C378" w14:textId="5B2734DD" w:rsidR="00321C39" w:rsidRDefault="00321C39" w:rsidP="00321C39">
            <w:pPr>
              <w:pStyle w:val="KeinLeerraum"/>
            </w:pPr>
            <w:r>
              <w:t>Weiterführung von Hebeltechnik 1</w:t>
            </w:r>
          </w:p>
        </w:tc>
        <w:tc>
          <w:tcPr>
            <w:tcW w:w="6938" w:type="dxa"/>
            <w:vAlign w:val="center"/>
          </w:tcPr>
          <w:p w14:paraId="26E5B1D4" w14:textId="77777777" w:rsidR="00321C39" w:rsidRDefault="00321C39" w:rsidP="00321C39">
            <w:pPr>
              <w:pStyle w:val="KeinLeerraum"/>
            </w:pPr>
          </w:p>
        </w:tc>
      </w:tr>
      <w:tr w:rsidR="00321C39" w14:paraId="25245439" w14:textId="77777777" w:rsidTr="00321C39">
        <w:trPr>
          <w:trHeight w:val="851"/>
        </w:trPr>
        <w:tc>
          <w:tcPr>
            <w:tcW w:w="2122" w:type="dxa"/>
            <w:vAlign w:val="center"/>
          </w:tcPr>
          <w:p w14:paraId="06064FF5" w14:textId="0A23F202" w:rsidR="00321C39" w:rsidRDefault="00321C39" w:rsidP="00321C39">
            <w:pPr>
              <w:pStyle w:val="KeinLeerraum"/>
            </w:pPr>
            <w:r>
              <w:t>Weiterführung von Hebeltechnik 2</w:t>
            </w:r>
          </w:p>
        </w:tc>
        <w:tc>
          <w:tcPr>
            <w:tcW w:w="6938" w:type="dxa"/>
            <w:vAlign w:val="center"/>
          </w:tcPr>
          <w:p w14:paraId="3B361730" w14:textId="77777777" w:rsidR="00321C39" w:rsidRDefault="00321C39" w:rsidP="00321C39">
            <w:pPr>
              <w:pStyle w:val="KeinLeerraum"/>
            </w:pPr>
          </w:p>
        </w:tc>
      </w:tr>
      <w:tr w:rsidR="00321C39" w14:paraId="689A8F4F" w14:textId="77777777" w:rsidTr="00321C39">
        <w:trPr>
          <w:trHeight w:val="851"/>
        </w:trPr>
        <w:tc>
          <w:tcPr>
            <w:tcW w:w="2122" w:type="dxa"/>
            <w:vAlign w:val="center"/>
          </w:tcPr>
          <w:p w14:paraId="3E45036F" w14:textId="0C78B4A0" w:rsidR="00321C39" w:rsidRDefault="00321C39" w:rsidP="00321C39">
            <w:pPr>
              <w:pStyle w:val="KeinLeerraum"/>
            </w:pPr>
            <w:r>
              <w:t>Weiterführung von Atemitechnik</w:t>
            </w:r>
          </w:p>
        </w:tc>
        <w:tc>
          <w:tcPr>
            <w:tcW w:w="6938" w:type="dxa"/>
            <w:vAlign w:val="center"/>
          </w:tcPr>
          <w:p w14:paraId="78A18C91" w14:textId="77777777" w:rsidR="00321C39" w:rsidRDefault="00321C39" w:rsidP="00321C39">
            <w:pPr>
              <w:pStyle w:val="KeinLeerraum"/>
            </w:pPr>
          </w:p>
        </w:tc>
      </w:tr>
    </w:tbl>
    <w:p w14:paraId="005FFA2A" w14:textId="77777777" w:rsidR="005F4281" w:rsidRDefault="005F4281" w:rsidP="005F4281">
      <w:pPr>
        <w:pStyle w:val="KeinLeerraum"/>
        <w:rPr>
          <w:u w:val="single"/>
        </w:rPr>
      </w:pPr>
    </w:p>
    <w:p w14:paraId="27AB2DF1" w14:textId="77777777" w:rsidR="00B421E1" w:rsidRDefault="00B421E1" w:rsidP="005F4281">
      <w:pPr>
        <w:pStyle w:val="KeinLeerraum"/>
        <w:rPr>
          <w:u w:val="single"/>
        </w:rPr>
      </w:pPr>
    </w:p>
    <w:p w14:paraId="474510FE" w14:textId="41A8B621" w:rsidR="005F4281" w:rsidRDefault="005F4281" w:rsidP="005F4281">
      <w:pPr>
        <w:pStyle w:val="KeinLeerraum"/>
        <w:rPr>
          <w:u w:val="single"/>
        </w:rPr>
      </w:pPr>
      <w:r>
        <w:rPr>
          <w:u w:val="single"/>
        </w:rPr>
        <w:t>Gegentechnik</w:t>
      </w:r>
    </w:p>
    <w:p w14:paraId="3FA9B1CC" w14:textId="77777777" w:rsidR="005F4281" w:rsidRPr="00F85CB4" w:rsidRDefault="005F4281" w:rsidP="005F4281">
      <w:pPr>
        <w:pStyle w:val="KeinLeerraum"/>
        <w:rPr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5F4281" w14:paraId="01B4BFD0" w14:textId="77777777" w:rsidTr="00321C39">
        <w:trPr>
          <w:trHeight w:val="477"/>
        </w:trPr>
        <w:tc>
          <w:tcPr>
            <w:tcW w:w="2122" w:type="dxa"/>
            <w:vAlign w:val="center"/>
          </w:tcPr>
          <w:p w14:paraId="6C16AA8F" w14:textId="77777777" w:rsidR="005F4281" w:rsidRDefault="005F4281" w:rsidP="00CD7B0A">
            <w:pPr>
              <w:pStyle w:val="KeinLeerraum"/>
            </w:pPr>
            <w:r>
              <w:t>Technik</w:t>
            </w:r>
          </w:p>
        </w:tc>
        <w:tc>
          <w:tcPr>
            <w:tcW w:w="6938" w:type="dxa"/>
            <w:vAlign w:val="center"/>
          </w:tcPr>
          <w:p w14:paraId="3C9A2CC8" w14:textId="77777777" w:rsidR="005F4281" w:rsidRDefault="005F4281" w:rsidP="00CD7B0A">
            <w:pPr>
              <w:pStyle w:val="KeinLeerraum"/>
            </w:pPr>
            <w:r>
              <w:t>Gegentechnik</w:t>
            </w:r>
          </w:p>
        </w:tc>
      </w:tr>
      <w:tr w:rsidR="00321C39" w14:paraId="72DE729F" w14:textId="77777777" w:rsidTr="00321C39">
        <w:trPr>
          <w:trHeight w:val="851"/>
        </w:trPr>
        <w:tc>
          <w:tcPr>
            <w:tcW w:w="2122" w:type="dxa"/>
            <w:vAlign w:val="center"/>
          </w:tcPr>
          <w:p w14:paraId="2BB3915B" w14:textId="38324061" w:rsidR="00321C39" w:rsidRDefault="00321C39" w:rsidP="00321C39">
            <w:pPr>
              <w:pStyle w:val="KeinLeerraum"/>
            </w:pPr>
            <w:r>
              <w:t>Gegentechnik gegen Handbeugehebel</w:t>
            </w:r>
          </w:p>
        </w:tc>
        <w:tc>
          <w:tcPr>
            <w:tcW w:w="6938" w:type="dxa"/>
            <w:vAlign w:val="center"/>
          </w:tcPr>
          <w:p w14:paraId="22DC275A" w14:textId="77777777" w:rsidR="00321C39" w:rsidRDefault="00321C39" w:rsidP="00321C39">
            <w:pPr>
              <w:pStyle w:val="KeinLeerraum"/>
            </w:pPr>
          </w:p>
        </w:tc>
      </w:tr>
      <w:tr w:rsidR="00321C39" w14:paraId="3C541CA4" w14:textId="77777777" w:rsidTr="00321C39">
        <w:trPr>
          <w:trHeight w:val="851"/>
        </w:trPr>
        <w:tc>
          <w:tcPr>
            <w:tcW w:w="2122" w:type="dxa"/>
            <w:vAlign w:val="center"/>
          </w:tcPr>
          <w:p w14:paraId="0F81C836" w14:textId="7ADC90F1" w:rsidR="00321C39" w:rsidRDefault="00321C39" w:rsidP="00321C39">
            <w:pPr>
              <w:pStyle w:val="KeinLeerraum"/>
            </w:pPr>
            <w:r>
              <w:t>Gegentechnik gegen weiteren Hebel</w:t>
            </w:r>
          </w:p>
        </w:tc>
        <w:tc>
          <w:tcPr>
            <w:tcW w:w="6938" w:type="dxa"/>
            <w:vAlign w:val="center"/>
          </w:tcPr>
          <w:p w14:paraId="00EA6C94" w14:textId="77777777" w:rsidR="00321C39" w:rsidRDefault="00321C39" w:rsidP="00321C39">
            <w:pPr>
              <w:pStyle w:val="KeinLeerraum"/>
            </w:pPr>
          </w:p>
        </w:tc>
      </w:tr>
      <w:tr w:rsidR="00321C39" w14:paraId="53B4DF79" w14:textId="77777777" w:rsidTr="00321C39">
        <w:trPr>
          <w:trHeight w:val="851"/>
        </w:trPr>
        <w:tc>
          <w:tcPr>
            <w:tcW w:w="2122" w:type="dxa"/>
            <w:vAlign w:val="center"/>
          </w:tcPr>
          <w:p w14:paraId="24198868" w14:textId="7AB1673B" w:rsidR="00321C39" w:rsidRDefault="00321C39" w:rsidP="00321C39">
            <w:pPr>
              <w:pStyle w:val="KeinLeerraum"/>
            </w:pPr>
            <w:r>
              <w:t>Gegentechnik gegen Hüftwurf</w:t>
            </w:r>
          </w:p>
        </w:tc>
        <w:tc>
          <w:tcPr>
            <w:tcW w:w="6938" w:type="dxa"/>
            <w:vAlign w:val="center"/>
          </w:tcPr>
          <w:p w14:paraId="0292C5A4" w14:textId="77777777" w:rsidR="00321C39" w:rsidRDefault="00321C39" w:rsidP="00321C39">
            <w:pPr>
              <w:pStyle w:val="KeinLeerraum"/>
            </w:pPr>
          </w:p>
        </w:tc>
      </w:tr>
      <w:tr w:rsidR="00321C39" w14:paraId="46645852" w14:textId="77777777" w:rsidTr="00321C39">
        <w:trPr>
          <w:trHeight w:val="851"/>
        </w:trPr>
        <w:tc>
          <w:tcPr>
            <w:tcW w:w="2122" w:type="dxa"/>
            <w:vAlign w:val="center"/>
          </w:tcPr>
          <w:p w14:paraId="3C89C69A" w14:textId="129D1676" w:rsidR="00321C39" w:rsidRDefault="00321C39" w:rsidP="00321C39">
            <w:pPr>
              <w:pStyle w:val="KeinLeerraum"/>
            </w:pPr>
            <w:r>
              <w:t>Gegentechnik gegen weiteren Wurf</w:t>
            </w:r>
          </w:p>
        </w:tc>
        <w:tc>
          <w:tcPr>
            <w:tcW w:w="6938" w:type="dxa"/>
            <w:vAlign w:val="center"/>
          </w:tcPr>
          <w:p w14:paraId="0C94E00F" w14:textId="77777777" w:rsidR="00321C39" w:rsidRDefault="00321C39" w:rsidP="00321C39">
            <w:pPr>
              <w:pStyle w:val="KeinLeerraum"/>
            </w:pPr>
          </w:p>
        </w:tc>
      </w:tr>
    </w:tbl>
    <w:p w14:paraId="5AE0302D" w14:textId="77777777" w:rsidR="005F4281" w:rsidRDefault="005F4281" w:rsidP="005F4281">
      <w:pPr>
        <w:pStyle w:val="KeinLeerraum"/>
      </w:pPr>
    </w:p>
    <w:p w14:paraId="4FE2D1E2" w14:textId="4DF688FF" w:rsidR="005F4281" w:rsidRDefault="005F4281"/>
    <w:p w14:paraId="513D2F36" w14:textId="77777777" w:rsidR="005F4281" w:rsidRDefault="005F4281" w:rsidP="005F4281">
      <w:pPr>
        <w:pStyle w:val="KeinLeerraum"/>
      </w:pPr>
      <w:r>
        <w:rPr>
          <w:u w:val="single"/>
        </w:rPr>
        <w:lastRenderedPageBreak/>
        <w:t>Stockanwendung</w:t>
      </w:r>
      <w:r w:rsidRPr="00DA4942">
        <w:t xml:space="preserve"> (</w:t>
      </w:r>
      <w:r>
        <w:t>Stockaufnahme, (optionale) Störtechnik, Kontrolle und Entwaffnung)</w:t>
      </w:r>
    </w:p>
    <w:p w14:paraId="3348FC5D" w14:textId="77777777" w:rsidR="005F4281" w:rsidRPr="005F4C09" w:rsidRDefault="005F4281" w:rsidP="005F4281">
      <w:pPr>
        <w:pStyle w:val="KeinLeerraum"/>
        <w:rPr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5F4281" w14:paraId="2652E3FD" w14:textId="77777777" w:rsidTr="00CD7B0A">
        <w:trPr>
          <w:trHeight w:val="567"/>
        </w:trPr>
        <w:tc>
          <w:tcPr>
            <w:tcW w:w="1555" w:type="dxa"/>
            <w:vAlign w:val="center"/>
          </w:tcPr>
          <w:p w14:paraId="12065C25" w14:textId="77777777" w:rsidR="005F4281" w:rsidRDefault="005F4281" w:rsidP="00CD7B0A">
            <w:pPr>
              <w:pStyle w:val="KeinLeerraum"/>
            </w:pPr>
            <w:r>
              <w:t>Angriff</w:t>
            </w:r>
          </w:p>
        </w:tc>
        <w:tc>
          <w:tcPr>
            <w:tcW w:w="7507" w:type="dxa"/>
            <w:vAlign w:val="center"/>
          </w:tcPr>
          <w:p w14:paraId="1909C18C" w14:textId="77777777" w:rsidR="005F4281" w:rsidRDefault="005F4281" w:rsidP="00CD7B0A">
            <w:pPr>
              <w:pStyle w:val="KeinLeerraum"/>
            </w:pPr>
            <w:r>
              <w:t>Verteidigung</w:t>
            </w:r>
          </w:p>
        </w:tc>
      </w:tr>
      <w:tr w:rsidR="005F4281" w14:paraId="219B76FE" w14:textId="77777777" w:rsidTr="00CD7B0A">
        <w:trPr>
          <w:trHeight w:val="851"/>
        </w:trPr>
        <w:tc>
          <w:tcPr>
            <w:tcW w:w="1555" w:type="dxa"/>
            <w:vAlign w:val="center"/>
          </w:tcPr>
          <w:p w14:paraId="5501295D" w14:textId="77777777" w:rsidR="005F4281" w:rsidRDefault="005F4281" w:rsidP="00CD7B0A">
            <w:pPr>
              <w:pStyle w:val="KeinLeerraum"/>
            </w:pPr>
            <w:r>
              <w:t>Winkel 1 (von oben außen)</w:t>
            </w:r>
          </w:p>
        </w:tc>
        <w:tc>
          <w:tcPr>
            <w:tcW w:w="7507" w:type="dxa"/>
            <w:vAlign w:val="center"/>
          </w:tcPr>
          <w:p w14:paraId="289CC76D" w14:textId="77777777" w:rsidR="005F4281" w:rsidRDefault="005F4281" w:rsidP="00CD7B0A">
            <w:pPr>
              <w:pStyle w:val="KeinLeerraum"/>
            </w:pPr>
          </w:p>
        </w:tc>
      </w:tr>
      <w:tr w:rsidR="005F4281" w14:paraId="0877B677" w14:textId="77777777" w:rsidTr="00CD7B0A">
        <w:trPr>
          <w:trHeight w:val="851"/>
        </w:trPr>
        <w:tc>
          <w:tcPr>
            <w:tcW w:w="1555" w:type="dxa"/>
            <w:vAlign w:val="center"/>
          </w:tcPr>
          <w:p w14:paraId="6430B24E" w14:textId="77777777" w:rsidR="005F4281" w:rsidRDefault="005F4281" w:rsidP="00CD7B0A">
            <w:pPr>
              <w:pStyle w:val="KeinLeerraum"/>
            </w:pPr>
            <w:r>
              <w:t>Winkel 2 (von oben innen)</w:t>
            </w:r>
          </w:p>
        </w:tc>
        <w:tc>
          <w:tcPr>
            <w:tcW w:w="7507" w:type="dxa"/>
            <w:vAlign w:val="center"/>
          </w:tcPr>
          <w:p w14:paraId="3B3557D7" w14:textId="77777777" w:rsidR="005F4281" w:rsidRDefault="005F4281" w:rsidP="00CD7B0A">
            <w:pPr>
              <w:pStyle w:val="KeinLeerraum"/>
            </w:pPr>
          </w:p>
        </w:tc>
      </w:tr>
    </w:tbl>
    <w:p w14:paraId="739FA129" w14:textId="77777777" w:rsidR="005F4281" w:rsidRDefault="005F4281" w:rsidP="005F4281">
      <w:pPr>
        <w:pStyle w:val="KeinLeerraum"/>
        <w:rPr>
          <w:u w:val="single"/>
        </w:rPr>
      </w:pPr>
    </w:p>
    <w:p w14:paraId="095452CD" w14:textId="77777777" w:rsidR="0027358E" w:rsidRDefault="0027358E" w:rsidP="0027358E">
      <w:pPr>
        <w:pStyle w:val="KeinLeerraum"/>
      </w:pPr>
    </w:p>
    <w:sectPr w:rsidR="0027358E" w:rsidSect="00B421E1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7C886" w14:textId="77777777" w:rsidR="00B421E1" w:rsidRDefault="00B421E1" w:rsidP="00B421E1">
      <w:pPr>
        <w:spacing w:after="0" w:line="240" w:lineRule="auto"/>
      </w:pPr>
      <w:r>
        <w:separator/>
      </w:r>
    </w:p>
  </w:endnote>
  <w:endnote w:type="continuationSeparator" w:id="0">
    <w:p w14:paraId="288E8FEB" w14:textId="77777777" w:rsidR="00B421E1" w:rsidRDefault="00B421E1" w:rsidP="00B42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EDB4C" w14:textId="77777777" w:rsidR="00B421E1" w:rsidRDefault="00B421E1" w:rsidP="00B421E1">
      <w:pPr>
        <w:spacing w:after="0" w:line="240" w:lineRule="auto"/>
      </w:pPr>
      <w:r>
        <w:separator/>
      </w:r>
    </w:p>
  </w:footnote>
  <w:footnote w:type="continuationSeparator" w:id="0">
    <w:p w14:paraId="08FBFB24" w14:textId="77777777" w:rsidR="00B421E1" w:rsidRDefault="00B421E1" w:rsidP="00B42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812A" w14:textId="58E07267" w:rsidR="00B421E1" w:rsidRPr="00B421E1" w:rsidRDefault="00B421E1" w:rsidP="00B421E1">
    <w:pPr>
      <w:pStyle w:val="Kopfzeile"/>
      <w:jc w:val="center"/>
      <w:rPr>
        <w:sz w:val="32"/>
        <w:szCs w:val="32"/>
      </w:rPr>
    </w:pPr>
    <w:r w:rsidRPr="00B421E1">
      <w:rPr>
        <w:sz w:val="32"/>
        <w:szCs w:val="32"/>
      </w:rPr>
      <w:t>Grüngurt 3. Kyu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58E"/>
    <w:rsid w:val="0027358E"/>
    <w:rsid w:val="00321C39"/>
    <w:rsid w:val="005F4281"/>
    <w:rsid w:val="006C30B8"/>
    <w:rsid w:val="007B00CE"/>
    <w:rsid w:val="00B421E1"/>
    <w:rsid w:val="00F7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C847B"/>
  <w15:chartTrackingRefBased/>
  <w15:docId w15:val="{9A3C03F9-6E4F-4901-A952-029FDF26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358E"/>
    <w:rPr>
      <w:rFonts w:eastAsiaTheme="minorEastAsia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7358E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27358E"/>
    <w:pPr>
      <w:spacing w:after="0" w:line="240" w:lineRule="auto"/>
    </w:pPr>
    <w:rPr>
      <w:rFonts w:eastAsiaTheme="minorEastAsia"/>
      <w:lang w:eastAsia="ja-JP"/>
    </w:rPr>
  </w:style>
  <w:style w:type="paragraph" w:styleId="Listenabsatz">
    <w:name w:val="List Paragraph"/>
    <w:basedOn w:val="Standard"/>
    <w:uiPriority w:val="34"/>
    <w:qFormat/>
    <w:rsid w:val="00F722A0"/>
    <w:pPr>
      <w:ind w:left="720"/>
      <w:contextualSpacing/>
    </w:pPr>
    <w:rPr>
      <w:kern w:val="0"/>
      <w14:ligatures w14:val="none"/>
    </w:rPr>
  </w:style>
  <w:style w:type="paragraph" w:styleId="Kopfzeile">
    <w:name w:val="header"/>
    <w:basedOn w:val="Standard"/>
    <w:link w:val="KopfzeileZchn"/>
    <w:uiPriority w:val="99"/>
    <w:unhideWhenUsed/>
    <w:rsid w:val="00B42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21E1"/>
    <w:rPr>
      <w:rFonts w:eastAsiaTheme="minorEastAsia"/>
      <w:lang w:eastAsia="ja-JP"/>
    </w:rPr>
  </w:style>
  <w:style w:type="paragraph" w:styleId="Fuzeile">
    <w:name w:val="footer"/>
    <w:basedOn w:val="Standard"/>
    <w:link w:val="FuzeileZchn"/>
    <w:uiPriority w:val="99"/>
    <w:unhideWhenUsed/>
    <w:rsid w:val="00B42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21E1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Menzel</dc:creator>
  <cp:keywords/>
  <dc:description/>
  <cp:lastModifiedBy>Thomas Menzel</cp:lastModifiedBy>
  <cp:revision>3</cp:revision>
  <dcterms:created xsi:type="dcterms:W3CDTF">2023-10-31T13:06:00Z</dcterms:created>
  <dcterms:modified xsi:type="dcterms:W3CDTF">2023-10-31T13:10:00Z</dcterms:modified>
</cp:coreProperties>
</file>